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D2D" w:rsidRPr="00026D2D" w:rsidRDefault="00614E92" w:rsidP="00026D2D">
      <w:pPr>
        <w:jc w:val="center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</w:rPr>
        <w:t xml:space="preserve">Second Level </w:t>
      </w:r>
      <w:r w:rsidR="008A3256">
        <w:rPr>
          <w:rFonts w:asciiTheme="majorBidi" w:hAnsiTheme="majorBidi" w:cstheme="majorBidi"/>
          <w:i/>
          <w:iCs/>
          <w:sz w:val="32"/>
          <w:szCs w:val="32"/>
        </w:rPr>
        <w:t xml:space="preserve">1 </w:t>
      </w:r>
      <w:r>
        <w:rPr>
          <w:rFonts w:asciiTheme="majorBidi" w:hAnsiTheme="majorBidi" w:cstheme="majorBidi"/>
          <w:i/>
          <w:iCs/>
          <w:sz w:val="32"/>
          <w:szCs w:val="32"/>
        </w:rPr>
        <w:t>(P5)</w:t>
      </w:r>
    </w:p>
    <w:p w:rsidR="008A3256" w:rsidRDefault="006B7A74" w:rsidP="008A3256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C8723" wp14:editId="33395023">
                <wp:simplePos x="0" y="0"/>
                <wp:positionH relativeFrom="column">
                  <wp:posOffset>3338423</wp:posOffset>
                </wp:positionH>
                <wp:positionV relativeFrom="paragraph">
                  <wp:posOffset>293298</wp:posOffset>
                </wp:positionV>
                <wp:extent cx="3364230" cy="9074989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230" cy="9074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3"/>
                              <w:gridCol w:w="1724"/>
                              <w:gridCol w:w="1724"/>
                            </w:tblGrid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Word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Read it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Spell it</w:t>
                                  </w: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23776D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straight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23776D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leaves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753F18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dodge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23776D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dancing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23776D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mature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23776D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action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23776D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shield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23776D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revision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23776D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transport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23776D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partnership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23776D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hopeless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23776D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truthful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753F18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picture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753F18" w:rsidP="0023776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laughing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753F18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tomatoes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B7A74" w:rsidRDefault="00BD0FB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should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B7A74" w:rsidRDefault="00BD0FB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again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B7A74" w:rsidRDefault="00BD0FB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people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B7A74" w:rsidRDefault="00BD0FB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children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B7A74" w:rsidRDefault="00BD0FB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everybody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7A74" w:rsidRDefault="006B7A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C87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2.85pt;margin-top:23.1pt;width:264.9pt;height:714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23"/>
                        <w:gridCol w:w="1724"/>
                        <w:gridCol w:w="1724"/>
                      </w:tblGrid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Word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Read it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Spell it</w:t>
                            </w: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23776D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straight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23776D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leaves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753F18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dodge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23776D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dancing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23776D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mature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23776D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action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23776D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shield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23776D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revision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23776D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transport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23776D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partnership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23776D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hopeless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23776D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truthful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753F18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picture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753F18" w:rsidP="0023776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laughing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753F18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tomatoes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B7A74" w:rsidRDefault="00BD0FB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should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B7A74" w:rsidRDefault="00BD0FB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again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B7A74" w:rsidRDefault="00BD0FB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people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B7A74" w:rsidRDefault="00BD0FB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children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B7A74" w:rsidRDefault="00BD0FB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everybody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6B7A74" w:rsidRDefault="006B7A74"/>
                  </w:txbxContent>
                </v:textbox>
              </v:shape>
            </w:pict>
          </mc:Fallback>
        </mc:AlternateContent>
      </w:r>
      <w:r w:rsidR="008A3256">
        <w:rPr>
          <w:rFonts w:asciiTheme="majorBidi" w:hAnsiTheme="majorBidi" w:cstheme="majorBid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42376" wp14:editId="57912A0D">
                <wp:simplePos x="0" y="0"/>
                <wp:positionH relativeFrom="column">
                  <wp:posOffset>3338423</wp:posOffset>
                </wp:positionH>
                <wp:positionV relativeFrom="paragraph">
                  <wp:posOffset>293298</wp:posOffset>
                </wp:positionV>
                <wp:extent cx="3364230" cy="9074989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230" cy="9074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17"/>
                              <w:gridCol w:w="1700"/>
                              <w:gridCol w:w="1698"/>
                            </w:tblGrid>
                            <w:tr w:rsidR="008A3256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BE35C8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Word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BE35C8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Read it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BE35C8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Spell it</w:t>
                                  </w:r>
                                </w:p>
                              </w:tc>
                            </w:tr>
                            <w:tr w:rsidR="008A3256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BE35C8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straight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A3256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8A3256" w:rsidRPr="00BE35C8" w:rsidRDefault="008A3256" w:rsidP="008A3256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BE35C8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leaves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A3256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BE35C8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dodge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A3256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BE35C8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dancing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A3256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8A3256" w:rsidRPr="00BE35C8" w:rsidRDefault="008A3256" w:rsidP="00BB6C54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BE35C8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mature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A3256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BE35C8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action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A3256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8A3256" w:rsidRPr="00BE35C8" w:rsidRDefault="008A3256" w:rsidP="008A3256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BE35C8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shield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A3256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BE35C8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revision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A3256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BE35C8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transport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A3256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BE35C8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partnership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A3256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8A3256" w:rsidRPr="00BE35C8" w:rsidRDefault="008A3256" w:rsidP="008A3256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BE35C8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hopeless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A3256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8A3256" w:rsidRPr="00BE35C8" w:rsidRDefault="008A3256" w:rsidP="00BB6C54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BE35C8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truthful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A3256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BE35C8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picture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A3256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BE35C8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laughing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A3256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BE35C8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tomatoes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A3256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BE35C8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should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A3256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BE35C8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again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A3256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BE35C8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people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A3256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BE35C8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children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A3256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8A3256" w:rsidRPr="00BE35C8" w:rsidRDefault="008A3256" w:rsidP="0074034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BE35C8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everybody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8A3256" w:rsidRPr="00BE35C8" w:rsidRDefault="008A325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A3256" w:rsidRDefault="008A3256" w:rsidP="008A3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42376" id="Text Box 2" o:spid="_x0000_s1027" type="#_x0000_t202" style="position:absolute;left:0;text-align:left;margin-left:262.85pt;margin-top:23.1pt;width:264.9pt;height:714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17"/>
                        <w:gridCol w:w="1700"/>
                        <w:gridCol w:w="1698"/>
                      </w:tblGrid>
                      <w:tr w:rsidR="008A3256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BE35C8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Word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BE35C8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Read it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BE35C8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Spell it</w:t>
                            </w:r>
                          </w:p>
                        </w:tc>
                      </w:tr>
                      <w:tr w:rsidR="008A3256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BE35C8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straight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A3256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8A3256" w:rsidRPr="00BE35C8" w:rsidRDefault="008A3256" w:rsidP="008A3256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BE35C8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leaves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A3256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BE35C8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dodge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A3256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BE35C8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dancing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A3256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8A3256" w:rsidRPr="00BE35C8" w:rsidRDefault="008A3256" w:rsidP="00BB6C54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BE35C8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mature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A3256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BE35C8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action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A3256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8A3256" w:rsidRPr="00BE35C8" w:rsidRDefault="008A3256" w:rsidP="008A3256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BE35C8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shield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A3256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BE35C8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revision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A3256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BE35C8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transport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A3256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BE35C8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partnership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A3256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8A3256" w:rsidRPr="00BE35C8" w:rsidRDefault="008A3256" w:rsidP="008A3256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BE35C8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hopeless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A3256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8A3256" w:rsidRPr="00BE35C8" w:rsidRDefault="008A3256" w:rsidP="00BB6C54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BE35C8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truthful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A3256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BE35C8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picture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A3256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BE35C8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laughing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A3256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BE35C8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tomatoes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A3256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BE35C8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should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A3256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BE35C8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again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A3256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BE35C8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people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A3256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BE35C8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children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A3256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8A3256" w:rsidRPr="00BE35C8" w:rsidRDefault="008A3256" w:rsidP="0074034E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BE35C8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everybody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8A3256" w:rsidRPr="00BE35C8" w:rsidRDefault="008A325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8A3256" w:rsidRDefault="008A3256" w:rsidP="008A3256"/>
                  </w:txbxContent>
                </v:textbox>
              </v:shape>
            </w:pict>
          </mc:Fallback>
        </mc:AlternateContent>
      </w:r>
      <w:r w:rsidR="008A3256" w:rsidRPr="006B7A74">
        <w:rPr>
          <w:rFonts w:asciiTheme="majorBidi" w:hAnsiTheme="majorBidi" w:cstheme="majorBidi"/>
          <w:sz w:val="32"/>
          <w:szCs w:val="32"/>
        </w:rPr>
        <w:t>You can test your child on reading and writing of these common words</w:t>
      </w:r>
      <w:r w:rsidR="008A3256">
        <w:rPr>
          <w:rFonts w:asciiTheme="majorBidi" w:hAnsiTheme="majorBidi" w:cstheme="majorBidi"/>
          <w:sz w:val="32"/>
          <w:szCs w:val="32"/>
        </w:rPr>
        <w:t xml:space="preserve"> all year</w:t>
      </w:r>
      <w:r w:rsidR="008A3256" w:rsidRPr="006B7A74">
        <w:rPr>
          <w:rFonts w:asciiTheme="majorBidi" w:hAnsiTheme="majorBidi" w:cstheme="majorBidi"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9"/>
        <w:gridCol w:w="1620"/>
        <w:gridCol w:w="1620"/>
      </w:tblGrid>
      <w:tr w:rsidR="006B7A74" w:rsidTr="006B7A74">
        <w:trPr>
          <w:trHeight w:val="612"/>
        </w:trPr>
        <w:tc>
          <w:tcPr>
            <w:tcW w:w="1619" w:type="dxa"/>
          </w:tcPr>
          <w:p w:rsidR="006B7A74" w:rsidRPr="00BE35C8" w:rsidRDefault="006B7A74" w:rsidP="006B7A7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BE35C8">
              <w:rPr>
                <w:rFonts w:asciiTheme="minorBidi" w:hAnsiTheme="minorBidi"/>
                <w:sz w:val="32"/>
                <w:szCs w:val="32"/>
              </w:rPr>
              <w:t>Word</w:t>
            </w:r>
          </w:p>
        </w:tc>
        <w:tc>
          <w:tcPr>
            <w:tcW w:w="1620" w:type="dxa"/>
          </w:tcPr>
          <w:p w:rsidR="006B7A74" w:rsidRPr="00BE35C8" w:rsidRDefault="006B7A74" w:rsidP="006B7A7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BE35C8">
              <w:rPr>
                <w:rFonts w:asciiTheme="minorBidi" w:hAnsiTheme="minorBidi"/>
                <w:sz w:val="32"/>
                <w:szCs w:val="32"/>
              </w:rPr>
              <w:t>Read it</w:t>
            </w:r>
          </w:p>
        </w:tc>
        <w:tc>
          <w:tcPr>
            <w:tcW w:w="1620" w:type="dxa"/>
          </w:tcPr>
          <w:p w:rsidR="006B7A74" w:rsidRPr="00BE35C8" w:rsidRDefault="006B7A74" w:rsidP="006B7A7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BE35C8">
              <w:rPr>
                <w:rFonts w:asciiTheme="minorBidi" w:hAnsiTheme="minorBidi"/>
                <w:sz w:val="32"/>
                <w:szCs w:val="32"/>
              </w:rPr>
              <w:t>Spell it</w:t>
            </w:r>
          </w:p>
        </w:tc>
      </w:tr>
      <w:tr w:rsidR="006B7A74" w:rsidTr="006B7A74">
        <w:trPr>
          <w:trHeight w:val="612"/>
        </w:trPr>
        <w:tc>
          <w:tcPr>
            <w:tcW w:w="1619" w:type="dxa"/>
          </w:tcPr>
          <w:p w:rsidR="006B7A74" w:rsidRPr="00BE35C8" w:rsidRDefault="0023776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BE35C8">
              <w:rPr>
                <w:rFonts w:asciiTheme="minorBidi" w:hAnsiTheme="minorBidi"/>
                <w:sz w:val="32"/>
                <w:szCs w:val="32"/>
              </w:rPr>
              <w:t>catch</w:t>
            </w:r>
          </w:p>
        </w:tc>
        <w:tc>
          <w:tcPr>
            <w:tcW w:w="1620" w:type="dxa"/>
          </w:tcPr>
          <w:p w:rsidR="006B7A74" w:rsidRPr="00BE35C8" w:rsidRDefault="006B7A74" w:rsidP="006B7A7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BE35C8" w:rsidRDefault="006B7A74" w:rsidP="006B7A7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6B7A74">
        <w:trPr>
          <w:trHeight w:val="612"/>
        </w:trPr>
        <w:tc>
          <w:tcPr>
            <w:tcW w:w="1619" w:type="dxa"/>
          </w:tcPr>
          <w:p w:rsidR="006B7A74" w:rsidRPr="00BE35C8" w:rsidRDefault="0023776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BE35C8">
              <w:rPr>
                <w:rFonts w:asciiTheme="minorBidi" w:hAnsiTheme="minorBidi"/>
                <w:sz w:val="32"/>
                <w:szCs w:val="32"/>
              </w:rPr>
              <w:t>whisper</w:t>
            </w: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BE35C8" w:rsidRDefault="0023776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BE35C8">
              <w:rPr>
                <w:rFonts w:asciiTheme="minorBidi" w:hAnsiTheme="minorBidi"/>
                <w:sz w:val="32"/>
                <w:szCs w:val="32"/>
              </w:rPr>
              <w:t>swallow</w:t>
            </w: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BE35C8" w:rsidRDefault="0023776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BE35C8">
              <w:rPr>
                <w:rFonts w:asciiTheme="minorBidi" w:hAnsiTheme="minorBidi"/>
                <w:sz w:val="32"/>
                <w:szCs w:val="32"/>
              </w:rPr>
              <w:t>write</w:t>
            </w: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BE35C8" w:rsidRDefault="0023776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BE35C8">
              <w:rPr>
                <w:rFonts w:asciiTheme="minorBidi" w:hAnsiTheme="minorBidi"/>
                <w:sz w:val="32"/>
                <w:szCs w:val="32"/>
              </w:rPr>
              <w:t>bench</w:t>
            </w: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bookmarkStart w:id="0" w:name="_GoBack"/>
        <w:bookmarkEnd w:id="0"/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BE35C8" w:rsidRDefault="0023776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BE35C8">
              <w:rPr>
                <w:rFonts w:asciiTheme="minorBidi" w:hAnsiTheme="minorBidi"/>
                <w:sz w:val="32"/>
                <w:szCs w:val="32"/>
              </w:rPr>
              <w:t>kitchen</w:t>
            </w: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BE35C8" w:rsidRDefault="0023776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BE35C8">
              <w:rPr>
                <w:rFonts w:asciiTheme="minorBidi" w:hAnsiTheme="minorBidi"/>
                <w:sz w:val="32"/>
                <w:szCs w:val="32"/>
              </w:rPr>
              <w:t>whole</w:t>
            </w: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BE35C8" w:rsidRDefault="0023776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BE35C8">
              <w:rPr>
                <w:rFonts w:asciiTheme="minorBidi" w:hAnsiTheme="minorBidi"/>
                <w:sz w:val="32"/>
                <w:szCs w:val="32"/>
              </w:rPr>
              <w:t>castle</w:t>
            </w: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BE35C8" w:rsidRDefault="0023776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BE35C8">
              <w:rPr>
                <w:rFonts w:asciiTheme="minorBidi" w:hAnsiTheme="minorBidi"/>
                <w:sz w:val="32"/>
                <w:szCs w:val="32"/>
              </w:rPr>
              <w:t>quickly</w:t>
            </w: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BE35C8" w:rsidRDefault="0023776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BE35C8">
              <w:rPr>
                <w:rFonts w:asciiTheme="minorBidi" w:hAnsiTheme="minorBidi"/>
                <w:sz w:val="32"/>
                <w:szCs w:val="32"/>
              </w:rPr>
              <w:t>flight</w:t>
            </w: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BE35C8" w:rsidRDefault="0023776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BE35C8">
              <w:rPr>
                <w:rFonts w:asciiTheme="minorBidi" w:hAnsiTheme="minorBidi"/>
                <w:sz w:val="32"/>
                <w:szCs w:val="32"/>
              </w:rPr>
              <w:t>circle</w:t>
            </w: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BE35C8" w:rsidRDefault="0023776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BE35C8">
              <w:rPr>
                <w:rFonts w:asciiTheme="minorBidi" w:hAnsiTheme="minorBidi"/>
                <w:sz w:val="32"/>
                <w:szCs w:val="32"/>
              </w:rPr>
              <w:t>chance</w:t>
            </w: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BE35C8" w:rsidRDefault="0023776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BE35C8">
              <w:rPr>
                <w:rFonts w:asciiTheme="minorBidi" w:hAnsiTheme="minorBidi"/>
                <w:sz w:val="32"/>
                <w:szCs w:val="32"/>
              </w:rPr>
              <w:t>magic</w:t>
            </w: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BE35C8" w:rsidRDefault="0023776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BE35C8">
              <w:rPr>
                <w:rFonts w:asciiTheme="minorBidi" w:hAnsiTheme="minorBidi"/>
                <w:sz w:val="32"/>
                <w:szCs w:val="32"/>
              </w:rPr>
              <w:t>avoid</w:t>
            </w: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BE35C8" w:rsidRDefault="0023776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BE35C8">
              <w:rPr>
                <w:rFonts w:asciiTheme="minorBidi" w:hAnsiTheme="minorBidi"/>
                <w:sz w:val="32"/>
                <w:szCs w:val="32"/>
              </w:rPr>
              <w:t>destroy</w:t>
            </w: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BE35C8" w:rsidRDefault="0023776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BE35C8">
              <w:rPr>
                <w:rFonts w:asciiTheme="minorBidi" w:hAnsiTheme="minorBidi"/>
                <w:sz w:val="32"/>
                <w:szCs w:val="32"/>
              </w:rPr>
              <w:t>launch</w:t>
            </w: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BE35C8" w:rsidRDefault="0023776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BE35C8">
              <w:rPr>
                <w:rFonts w:asciiTheme="minorBidi" w:hAnsiTheme="minorBidi"/>
                <w:sz w:val="32"/>
                <w:szCs w:val="32"/>
              </w:rPr>
              <w:t>treasure</w:t>
            </w: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BE35C8" w:rsidRDefault="0023776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BE35C8">
              <w:rPr>
                <w:rFonts w:asciiTheme="minorBidi" w:hAnsiTheme="minorBidi"/>
                <w:sz w:val="32"/>
                <w:szCs w:val="32"/>
              </w:rPr>
              <w:t>station</w:t>
            </w: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BE35C8" w:rsidRDefault="0023776D" w:rsidP="0023776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BE35C8">
              <w:rPr>
                <w:rFonts w:asciiTheme="minorBidi" w:hAnsiTheme="minorBidi"/>
                <w:sz w:val="32"/>
                <w:szCs w:val="32"/>
              </w:rPr>
              <w:t>wolves</w:t>
            </w: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BE35C8" w:rsidRDefault="0023776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BE35C8">
              <w:rPr>
                <w:rFonts w:asciiTheme="minorBidi" w:hAnsiTheme="minorBidi"/>
                <w:sz w:val="32"/>
                <w:szCs w:val="32"/>
              </w:rPr>
              <w:t>mountain</w:t>
            </w: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6B7A74">
        <w:trPr>
          <w:trHeight w:val="612"/>
        </w:trPr>
        <w:tc>
          <w:tcPr>
            <w:tcW w:w="1619" w:type="dxa"/>
          </w:tcPr>
          <w:p w:rsidR="006B7A74" w:rsidRPr="00BE35C8" w:rsidRDefault="0023776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BE35C8">
              <w:rPr>
                <w:rFonts w:asciiTheme="minorBidi" w:hAnsiTheme="minorBidi"/>
                <w:sz w:val="32"/>
                <w:szCs w:val="32"/>
              </w:rPr>
              <w:t>mistake</w:t>
            </w: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BE35C8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6B7A74" w:rsidRPr="006B7A74" w:rsidRDefault="006B7A74" w:rsidP="00026D2D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</w:t>
      </w:r>
    </w:p>
    <w:sectPr w:rsidR="006B7A74" w:rsidRPr="006B7A74" w:rsidSect="006B7A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A74"/>
    <w:rsid w:val="00026D2D"/>
    <w:rsid w:val="0023776D"/>
    <w:rsid w:val="003D6C6E"/>
    <w:rsid w:val="00614E92"/>
    <w:rsid w:val="006543B9"/>
    <w:rsid w:val="006B7A74"/>
    <w:rsid w:val="00753F18"/>
    <w:rsid w:val="00840C3E"/>
    <w:rsid w:val="0087137D"/>
    <w:rsid w:val="008A3256"/>
    <w:rsid w:val="009D1E39"/>
    <w:rsid w:val="00B4253D"/>
    <w:rsid w:val="00BD0FB4"/>
    <w:rsid w:val="00BE35C8"/>
    <w:rsid w:val="00E01D5C"/>
    <w:rsid w:val="00E471EF"/>
    <w:rsid w:val="00FA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2903EE-6766-44C5-BC6C-C8A6CD08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NZeb (Our Lady of Peace Primary)</dc:creator>
  <cp:lastModifiedBy>Mcfadden, D  ( Our Lady Of Peace Primary )</cp:lastModifiedBy>
  <cp:revision>13</cp:revision>
  <dcterms:created xsi:type="dcterms:W3CDTF">2021-09-17T13:26:00Z</dcterms:created>
  <dcterms:modified xsi:type="dcterms:W3CDTF">2021-10-06T12:51:00Z</dcterms:modified>
</cp:coreProperties>
</file>